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50a51515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22ef81cc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e0a86c9e14c6e" /><Relationship Type="http://schemas.openxmlformats.org/officeDocument/2006/relationships/numbering" Target="/word/numbering.xml" Id="Rb8ce378814cc4c3a" /><Relationship Type="http://schemas.openxmlformats.org/officeDocument/2006/relationships/settings" Target="/word/settings.xml" Id="Rf375d2a22b874ced" /><Relationship Type="http://schemas.openxmlformats.org/officeDocument/2006/relationships/image" Target="/word/media/fde5f685-9faf-4e17-b3ce-4bcd8ecab0ad.png" Id="R2c422ef81cce4ecf" /></Relationships>
</file>