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67e80715d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0ab7cdf1e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Liebenried,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035b769444a8c" /><Relationship Type="http://schemas.openxmlformats.org/officeDocument/2006/relationships/numbering" Target="/word/numbering.xml" Id="Rc5b78c98294b406b" /><Relationship Type="http://schemas.openxmlformats.org/officeDocument/2006/relationships/settings" Target="/word/settings.xml" Id="R5abcaedc9edb40ae" /><Relationship Type="http://schemas.openxmlformats.org/officeDocument/2006/relationships/image" Target="/word/media/d1c82923-e436-41c7-9ada-6e9522c4b816.png" Id="R2980ab7cdf1e4a2d" /></Relationships>
</file>