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2e49f39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4e1efa2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Lindenweg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1d7a94fa4ce3" /><Relationship Type="http://schemas.openxmlformats.org/officeDocument/2006/relationships/numbering" Target="/word/numbering.xml" Id="R7de00a0877534a72" /><Relationship Type="http://schemas.openxmlformats.org/officeDocument/2006/relationships/settings" Target="/word/settings.xml" Id="R3418f7d983cf4f38" /><Relationship Type="http://schemas.openxmlformats.org/officeDocument/2006/relationships/image" Target="/word/media/89de95a2-272a-4b20-bad4-de61df44269e.png" Id="R69904e1efa2d482d" /></Relationships>
</file>