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d2bc05c23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bbb054516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Linthe,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1c2b05ea44c17" /><Relationship Type="http://schemas.openxmlformats.org/officeDocument/2006/relationships/numbering" Target="/word/numbering.xml" Id="R44a377b5d9994f14" /><Relationship Type="http://schemas.openxmlformats.org/officeDocument/2006/relationships/settings" Target="/word/settings.xml" Id="R90510a6b1d42469f" /><Relationship Type="http://schemas.openxmlformats.org/officeDocument/2006/relationships/image" Target="/word/media/13a3309e-c162-4af5-8ce3-db991e387571.png" Id="R633bbb054516420f" /></Relationships>
</file>