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0c1c7b37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1bb5a9c3a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Linumhorst,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8d4e8862b436e" /><Relationship Type="http://schemas.openxmlformats.org/officeDocument/2006/relationships/numbering" Target="/word/numbering.xml" Id="Rcc14baf570054a05" /><Relationship Type="http://schemas.openxmlformats.org/officeDocument/2006/relationships/settings" Target="/word/settings.xml" Id="R73339126fc9f4032" /><Relationship Type="http://schemas.openxmlformats.org/officeDocument/2006/relationships/image" Target="/word/media/48f0ef0a-1180-45cf-9d4c-dbe174b9dbc4.png" Id="R46f1bb5a9c3a40ad" /></Relationships>
</file>