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c61649565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14d5f8fb9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eca6abf634ec0" /><Relationship Type="http://schemas.openxmlformats.org/officeDocument/2006/relationships/numbering" Target="/word/numbering.xml" Id="Ra3c49ab805bb469f" /><Relationship Type="http://schemas.openxmlformats.org/officeDocument/2006/relationships/settings" Target="/word/settings.xml" Id="R56eefe2318de4f17" /><Relationship Type="http://schemas.openxmlformats.org/officeDocument/2006/relationships/image" Target="/word/media/4429a3ed-6c5a-4cde-9853-f32ca59428d8.png" Id="R6dd14d5f8fb94f77" /></Relationships>
</file>