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e5339acc8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10eb2f595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Lochlers,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ba731afee4414" /><Relationship Type="http://schemas.openxmlformats.org/officeDocument/2006/relationships/numbering" Target="/word/numbering.xml" Id="R632fe8c2f59d4e3c" /><Relationship Type="http://schemas.openxmlformats.org/officeDocument/2006/relationships/settings" Target="/word/settings.xml" Id="R88ad166698304fab" /><Relationship Type="http://schemas.openxmlformats.org/officeDocument/2006/relationships/image" Target="/word/media/f9c6151d-25bb-4cbc-9dc7-bef50e24db1f.png" Id="Re4110eb2f595488d" /></Relationships>
</file>