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4d3f5f6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a5ba56a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644e376b4689" /><Relationship Type="http://schemas.openxmlformats.org/officeDocument/2006/relationships/numbering" Target="/word/numbering.xml" Id="R7fb3787d9c29417a" /><Relationship Type="http://schemas.openxmlformats.org/officeDocument/2006/relationships/settings" Target="/word/settings.xml" Id="R4d76c5fd088f4433" /><Relationship Type="http://schemas.openxmlformats.org/officeDocument/2006/relationships/image" Target="/word/media/2fe0f8e4-82cd-4c27-8f9e-39c45a7f7dc9.png" Id="Rd74da5ba56af4091" /></Relationships>
</file>