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b937d9743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e213ae69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eff34a57c428f" /><Relationship Type="http://schemas.openxmlformats.org/officeDocument/2006/relationships/numbering" Target="/word/numbering.xml" Id="R7d6dd534181e4998" /><Relationship Type="http://schemas.openxmlformats.org/officeDocument/2006/relationships/settings" Target="/word/settings.xml" Id="R875f431b0d8f4433" /><Relationship Type="http://schemas.openxmlformats.org/officeDocument/2006/relationships/image" Target="/word/media/58641e33-01c6-47f1-94df-736d8f2660c2.png" Id="R1a93e213ae6944b5" /></Relationships>
</file>