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cdef9c5a3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57feb1e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5ad5994644d8" /><Relationship Type="http://schemas.openxmlformats.org/officeDocument/2006/relationships/numbering" Target="/word/numbering.xml" Id="R714b868e17714889" /><Relationship Type="http://schemas.openxmlformats.org/officeDocument/2006/relationships/settings" Target="/word/settings.xml" Id="Rf97617a39aa44908" /><Relationship Type="http://schemas.openxmlformats.org/officeDocument/2006/relationships/image" Target="/word/media/0cae797e-f112-4324-9777-df1acb5b43bd.png" Id="R408757feb1e6452a" /></Relationships>
</file>