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cfc7332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0f51ee61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bd6b820c433e" /><Relationship Type="http://schemas.openxmlformats.org/officeDocument/2006/relationships/numbering" Target="/word/numbering.xml" Id="R0fd8fa0ea3e34281" /><Relationship Type="http://schemas.openxmlformats.org/officeDocument/2006/relationships/settings" Target="/word/settings.xml" Id="R79b2df0bcfaf4574" /><Relationship Type="http://schemas.openxmlformats.org/officeDocument/2006/relationships/image" Target="/word/media/209da957-5cac-41e9-8488-1a349218bef6.png" Id="Rf390f51ee61845c3" /></Relationships>
</file>