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73d5b3329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1d5ee5650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Lonnershof,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26f9bd62b4d52" /><Relationship Type="http://schemas.openxmlformats.org/officeDocument/2006/relationships/numbering" Target="/word/numbering.xml" Id="Rdcf3966ea63444cc" /><Relationship Type="http://schemas.openxmlformats.org/officeDocument/2006/relationships/settings" Target="/word/settings.xml" Id="Rb263de349c324a74" /><Relationship Type="http://schemas.openxmlformats.org/officeDocument/2006/relationships/image" Target="/word/media/78449015-4897-4e24-be10-7c269325cec5.png" Id="Rac01d5ee56504712" /></Relationships>
</file>