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229238bd8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78150cd2c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1168f0c2a4c2d" /><Relationship Type="http://schemas.openxmlformats.org/officeDocument/2006/relationships/numbering" Target="/word/numbering.xml" Id="Ra520d8689a0c4660" /><Relationship Type="http://schemas.openxmlformats.org/officeDocument/2006/relationships/settings" Target="/word/settings.xml" Id="R1f491c8013784bbd" /><Relationship Type="http://schemas.openxmlformats.org/officeDocument/2006/relationships/image" Target="/word/media/99c52a77-f045-43ad-b3a6-5fe56e32078b.png" Id="Rf5478150cd2c4cc5" /></Relationships>
</file>