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8f18dba4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c830aa12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ad745155242d8" /><Relationship Type="http://schemas.openxmlformats.org/officeDocument/2006/relationships/numbering" Target="/word/numbering.xml" Id="Ra0908c93a91e4e6f" /><Relationship Type="http://schemas.openxmlformats.org/officeDocument/2006/relationships/settings" Target="/word/settings.xml" Id="R25528968f9a04119" /><Relationship Type="http://schemas.openxmlformats.org/officeDocument/2006/relationships/image" Target="/word/media/1cbfcc26-c5c5-46c6-a7cc-fdbc721eaed3.png" Id="R3f4c830aa1224199" /></Relationships>
</file>