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dd8470227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b583dd43f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044b365fc4b50" /><Relationship Type="http://schemas.openxmlformats.org/officeDocument/2006/relationships/numbering" Target="/word/numbering.xml" Id="R5b6d3ac5994944b1" /><Relationship Type="http://schemas.openxmlformats.org/officeDocument/2006/relationships/settings" Target="/word/settings.xml" Id="R513e661b8a6f4ff9" /><Relationship Type="http://schemas.openxmlformats.org/officeDocument/2006/relationships/image" Target="/word/media/e5363450-f74c-4215-bc55-568e2b028ea2.png" Id="Rbc6b583dd43f4538" /></Relationships>
</file>