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30cd7a583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0ced606c9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Ludermund,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0330c62c547bf" /><Relationship Type="http://schemas.openxmlformats.org/officeDocument/2006/relationships/numbering" Target="/word/numbering.xml" Id="R45a38ec4853a4812" /><Relationship Type="http://schemas.openxmlformats.org/officeDocument/2006/relationships/settings" Target="/word/settings.xml" Id="R6370830b3b25408b" /><Relationship Type="http://schemas.openxmlformats.org/officeDocument/2006/relationships/image" Target="/word/media/4dab58e2-5f20-49f3-9015-f34932a9dccd.png" Id="R8cc0ced606c940ee" /></Relationships>
</file>