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d31b1f0e9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8476b0c2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Ludwigsvorstadt,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177e3c37e401e" /><Relationship Type="http://schemas.openxmlformats.org/officeDocument/2006/relationships/numbering" Target="/word/numbering.xml" Id="R73a33479c36f4af7" /><Relationship Type="http://schemas.openxmlformats.org/officeDocument/2006/relationships/settings" Target="/word/settings.xml" Id="Re0b6badf78764446" /><Relationship Type="http://schemas.openxmlformats.org/officeDocument/2006/relationships/image" Target="/word/media/083aa855-0ca8-43b0-8743-2a436edc1a2c.png" Id="R5428476b0c2443e8" /></Relationships>
</file>