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cf733ab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e9c3957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Luffringhausen,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57d837d47424b" /><Relationship Type="http://schemas.openxmlformats.org/officeDocument/2006/relationships/numbering" Target="/word/numbering.xml" Id="Re1198ffaff4741bf" /><Relationship Type="http://schemas.openxmlformats.org/officeDocument/2006/relationships/settings" Target="/word/settings.xml" Id="Ra3bb128008df4352" /><Relationship Type="http://schemas.openxmlformats.org/officeDocument/2006/relationships/image" Target="/word/media/cc64454e-e912-466f-850a-1c27183c311b.png" Id="R0f11e9c3957c4579" /></Relationships>
</file>