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d2fac04e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4f687c3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3e043dc06490c" /><Relationship Type="http://schemas.openxmlformats.org/officeDocument/2006/relationships/numbering" Target="/word/numbering.xml" Id="R975e13e0584440f2" /><Relationship Type="http://schemas.openxmlformats.org/officeDocument/2006/relationships/settings" Target="/word/settings.xml" Id="R3b7d523f9c66448e" /><Relationship Type="http://schemas.openxmlformats.org/officeDocument/2006/relationships/image" Target="/word/media/22135eba-3b18-411b-ab81-1e1fc2695a0a.png" Id="Rdb5c4f687c3a40a0" /></Relationships>
</file>