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7f12acd74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03e63b6ac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Lurken,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5fb602a354400" /><Relationship Type="http://schemas.openxmlformats.org/officeDocument/2006/relationships/numbering" Target="/word/numbering.xml" Id="Rd7f54697f7f84d1a" /><Relationship Type="http://schemas.openxmlformats.org/officeDocument/2006/relationships/settings" Target="/word/settings.xml" Id="R16243ce1a0e74891" /><Relationship Type="http://schemas.openxmlformats.org/officeDocument/2006/relationships/image" Target="/word/media/c034b6ca-c6e5-4484-9e17-a2346ebf421b.png" Id="Rc1903e63b6ac478d" /></Relationships>
</file>