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2f7dfa6cf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5e6c41437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Luttchendorf,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a2a75737b427b" /><Relationship Type="http://schemas.openxmlformats.org/officeDocument/2006/relationships/numbering" Target="/word/numbering.xml" Id="R8d98a3268d754008" /><Relationship Type="http://schemas.openxmlformats.org/officeDocument/2006/relationships/settings" Target="/word/settings.xml" Id="R971dcc0b740d4256" /><Relationship Type="http://schemas.openxmlformats.org/officeDocument/2006/relationships/image" Target="/word/media/83d1d987-61fa-4609-90ea-a260f948c2d5.png" Id="R08a5e6c414374e4e" /></Relationships>
</file>