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e816ad56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04ec94e5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c0bf78e1744f7" /><Relationship Type="http://schemas.openxmlformats.org/officeDocument/2006/relationships/numbering" Target="/word/numbering.xml" Id="R54236db8df5b417e" /><Relationship Type="http://schemas.openxmlformats.org/officeDocument/2006/relationships/settings" Target="/word/settings.xml" Id="Re1be17fb19e94f29" /><Relationship Type="http://schemas.openxmlformats.org/officeDocument/2006/relationships/image" Target="/word/media/0676c5c7-19aa-42ef-aa00-47840a57068e.png" Id="R62d04ec94e534a1c" /></Relationships>
</file>