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16266585f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6981a97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d5a025ed451a" /><Relationship Type="http://schemas.openxmlformats.org/officeDocument/2006/relationships/numbering" Target="/word/numbering.xml" Id="R484b6525b5834e30" /><Relationship Type="http://schemas.openxmlformats.org/officeDocument/2006/relationships/settings" Target="/word/settings.xml" Id="Ra0607c99de084680" /><Relationship Type="http://schemas.openxmlformats.org/officeDocument/2006/relationships/image" Target="/word/media/385f40e1-9d42-4ab9-9f2f-10c39bf28082.png" Id="R625f6981a97a48bc" /></Relationships>
</file>