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1b34b20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02e564b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bca7676e8420f" /><Relationship Type="http://schemas.openxmlformats.org/officeDocument/2006/relationships/numbering" Target="/word/numbering.xml" Id="R90eaf88259e74caa" /><Relationship Type="http://schemas.openxmlformats.org/officeDocument/2006/relationships/settings" Target="/word/settings.xml" Id="Rcd75e5d43b96459d" /><Relationship Type="http://schemas.openxmlformats.org/officeDocument/2006/relationships/image" Target="/word/media/908c4ce0-85e9-494e-8744-c6c3a183d30a.png" Id="R4f6f02e564b34546" /></Relationships>
</file>