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e663292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687accba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0d9851874c58" /><Relationship Type="http://schemas.openxmlformats.org/officeDocument/2006/relationships/numbering" Target="/word/numbering.xml" Id="R7d1f8915168742c4" /><Relationship Type="http://schemas.openxmlformats.org/officeDocument/2006/relationships/settings" Target="/word/settings.xml" Id="R66ba38990bcc4605" /><Relationship Type="http://schemas.openxmlformats.org/officeDocument/2006/relationships/image" Target="/word/media/b3643938-1af1-4945-846c-bb73f2adb8e4.png" Id="Rb4e687accba24a0c" /></Relationships>
</file>