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ecf8f92743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494d7639f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Magdeburg, Saxony-Anhalt,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d00314d7e4a38" /><Relationship Type="http://schemas.openxmlformats.org/officeDocument/2006/relationships/numbering" Target="/word/numbering.xml" Id="R53c9670b890e4161" /><Relationship Type="http://schemas.openxmlformats.org/officeDocument/2006/relationships/settings" Target="/word/settings.xml" Id="Rf379f4004fbe4347" /><Relationship Type="http://schemas.openxmlformats.org/officeDocument/2006/relationships/image" Target="/word/media/440d3c51-5d72-4d90-a6a2-7ba8f179dcc4.png" Id="R902494d7639f4ca6" /></Relationships>
</file>