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d3b704cc0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d6420bb64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b17a0e24e4034" /><Relationship Type="http://schemas.openxmlformats.org/officeDocument/2006/relationships/numbering" Target="/word/numbering.xml" Id="R7d454621f33045ac" /><Relationship Type="http://schemas.openxmlformats.org/officeDocument/2006/relationships/settings" Target="/word/settings.xml" Id="Rea51a590fd804460" /><Relationship Type="http://schemas.openxmlformats.org/officeDocument/2006/relationships/image" Target="/word/media/72bd4c9d-6d78-45ea-b3e6-76ec248c5915.png" Id="Rac3d6420bb6442c7" /></Relationships>
</file>