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1dc71e46d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3d9dd3e74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Mangoldshausen,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208571f494eff" /><Relationship Type="http://schemas.openxmlformats.org/officeDocument/2006/relationships/numbering" Target="/word/numbering.xml" Id="R002d886aeb364dc9" /><Relationship Type="http://schemas.openxmlformats.org/officeDocument/2006/relationships/settings" Target="/word/settings.xml" Id="R43ed80ef34e24991" /><Relationship Type="http://schemas.openxmlformats.org/officeDocument/2006/relationships/image" Target="/word/media/e96369ea-d655-4db0-baa0-9ac3ffedc8ca.png" Id="R7573d9dd3e744009" /></Relationships>
</file>