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abefafee9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b6aa5f021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Manschnow,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c5da15c654533" /><Relationship Type="http://schemas.openxmlformats.org/officeDocument/2006/relationships/numbering" Target="/word/numbering.xml" Id="Rd391bed2b9cc4a5d" /><Relationship Type="http://schemas.openxmlformats.org/officeDocument/2006/relationships/settings" Target="/word/settings.xml" Id="Ra3b0abadfb334408" /><Relationship Type="http://schemas.openxmlformats.org/officeDocument/2006/relationships/image" Target="/word/media/6d63100a-9774-4aa5-b026-0e15f023469d.png" Id="Rb2ab6aa5f02148bf" /></Relationships>
</file>