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7a25527d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dbef905e3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 Schonstadt,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0f542425e4445" /><Relationship Type="http://schemas.openxmlformats.org/officeDocument/2006/relationships/numbering" Target="/word/numbering.xml" Id="R80f88b20521f42db" /><Relationship Type="http://schemas.openxmlformats.org/officeDocument/2006/relationships/settings" Target="/word/settings.xml" Id="Rff624543e1114682" /><Relationship Type="http://schemas.openxmlformats.org/officeDocument/2006/relationships/image" Target="/word/media/29ce20b5-68d3-4504-bbbd-2335bf98f8be.png" Id="R3c1dbef905e34d39" /></Relationships>
</file>