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ae30eafc9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cdd7c166e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e4755f9bf4e5a" /><Relationship Type="http://schemas.openxmlformats.org/officeDocument/2006/relationships/numbering" Target="/word/numbering.xml" Id="R84486f2baa1a474c" /><Relationship Type="http://schemas.openxmlformats.org/officeDocument/2006/relationships/settings" Target="/word/settings.xml" Id="R5d319c139fca4387" /><Relationship Type="http://schemas.openxmlformats.org/officeDocument/2006/relationships/image" Target="/word/media/2b42d1bb-2afc-44f0-8226-5a3602ddb4a5.png" Id="Ra7ccdd7c166e4154" /></Relationships>
</file>