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a5f4586d7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9c463d39e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a8757ff6f4be2" /><Relationship Type="http://schemas.openxmlformats.org/officeDocument/2006/relationships/numbering" Target="/word/numbering.xml" Id="R4937fc618d724d0f" /><Relationship Type="http://schemas.openxmlformats.org/officeDocument/2006/relationships/settings" Target="/word/settings.xml" Id="Rfe2d6ae2466f4f15" /><Relationship Type="http://schemas.openxmlformats.org/officeDocument/2006/relationships/image" Target="/word/media/8197e30b-3852-4fcf-a253-f0d3c550f90a.png" Id="R1ed9c463d39e4339" /></Relationships>
</file>