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265a77da7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eef67e91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Markt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d9dbedac64030" /><Relationship Type="http://schemas.openxmlformats.org/officeDocument/2006/relationships/numbering" Target="/word/numbering.xml" Id="R2f93ccbf5dd04d55" /><Relationship Type="http://schemas.openxmlformats.org/officeDocument/2006/relationships/settings" Target="/word/settings.xml" Id="Rb51c41e38daf4405" /><Relationship Type="http://schemas.openxmlformats.org/officeDocument/2006/relationships/image" Target="/word/media/5ba2fc94-b298-46a1-8295-e5faaca2a2b1.png" Id="R09feef67e91b4e3e" /></Relationships>
</file>