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45dc607c7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a5eaacaba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b5bedc424d62" /><Relationship Type="http://schemas.openxmlformats.org/officeDocument/2006/relationships/numbering" Target="/word/numbering.xml" Id="R09d33da94dbb451f" /><Relationship Type="http://schemas.openxmlformats.org/officeDocument/2006/relationships/settings" Target="/word/settings.xml" Id="R3d1b0c56f74a4b24" /><Relationship Type="http://schemas.openxmlformats.org/officeDocument/2006/relationships/image" Target="/word/media/83ce16b4-c9ae-4a44-84aa-c8f43186d9d0.png" Id="R459a5eaacaba4ca6" /></Relationships>
</file>