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9148285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6532bba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1b2894634d5d" /><Relationship Type="http://schemas.openxmlformats.org/officeDocument/2006/relationships/numbering" Target="/word/numbering.xml" Id="Rd13919cd03224b51" /><Relationship Type="http://schemas.openxmlformats.org/officeDocument/2006/relationships/settings" Target="/word/settings.xml" Id="Ra7d66aceffe94960" /><Relationship Type="http://schemas.openxmlformats.org/officeDocument/2006/relationships/image" Target="/word/media/f8fdb76a-d827-440e-8f6b-3ba0fcab6be0.png" Id="R67ef6532bba641de" /></Relationships>
</file>