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812d3ae2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f8b2cb3b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Marxgrun,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53418ef584dd5" /><Relationship Type="http://schemas.openxmlformats.org/officeDocument/2006/relationships/numbering" Target="/word/numbering.xml" Id="R35ffc081b8214161" /><Relationship Type="http://schemas.openxmlformats.org/officeDocument/2006/relationships/settings" Target="/word/settings.xml" Id="Rb2d04cdaa7b44c41" /><Relationship Type="http://schemas.openxmlformats.org/officeDocument/2006/relationships/image" Target="/word/media/6d072905-57d9-410c-b3d5-35884c544962.png" Id="R5fdf8b2cb3b342f8" /></Relationships>
</file>