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efd9461bd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d9cb4b10c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Marzahna,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1a683dfd4e90" /><Relationship Type="http://schemas.openxmlformats.org/officeDocument/2006/relationships/numbering" Target="/word/numbering.xml" Id="Ra8371919e2f94689" /><Relationship Type="http://schemas.openxmlformats.org/officeDocument/2006/relationships/settings" Target="/word/settings.xml" Id="R4a85cee3b36a41fe" /><Relationship Type="http://schemas.openxmlformats.org/officeDocument/2006/relationships/image" Target="/word/media/c91b0cd7-f36d-4d54-9db7-823f3b516131.png" Id="R685d9cb4b10c438a" /></Relationships>
</file>