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014dde8cb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382e2d129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Mayweilerhof,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c78479ba464f" /><Relationship Type="http://schemas.openxmlformats.org/officeDocument/2006/relationships/numbering" Target="/word/numbering.xml" Id="R629d014d24b44506" /><Relationship Type="http://schemas.openxmlformats.org/officeDocument/2006/relationships/settings" Target="/word/settings.xml" Id="R71e1683edb5d4311" /><Relationship Type="http://schemas.openxmlformats.org/officeDocument/2006/relationships/image" Target="/word/media/95d2eb5a-e6de-4120-a17e-4faceb98757c.png" Id="R47d382e2d12940a0" /></Relationships>
</file>