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305e1105a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0b1af4f59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Meckbach,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b66314f3c4f6f" /><Relationship Type="http://schemas.openxmlformats.org/officeDocument/2006/relationships/numbering" Target="/word/numbering.xml" Id="R921134cc8a4948eb" /><Relationship Type="http://schemas.openxmlformats.org/officeDocument/2006/relationships/settings" Target="/word/settings.xml" Id="R3ddd8f0ee85b4488" /><Relationship Type="http://schemas.openxmlformats.org/officeDocument/2006/relationships/image" Target="/word/media/9df1dd8c-0cd6-443c-927c-7c259ca1eea4.png" Id="Rff50b1af4f594a9c" /></Relationships>
</file>