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1d4fb00d4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074f8089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b4a31b95b4e0e" /><Relationship Type="http://schemas.openxmlformats.org/officeDocument/2006/relationships/numbering" Target="/word/numbering.xml" Id="R71c44b32cdce4b3a" /><Relationship Type="http://schemas.openxmlformats.org/officeDocument/2006/relationships/settings" Target="/word/settings.xml" Id="Rec2c6743d32d4729" /><Relationship Type="http://schemas.openxmlformats.org/officeDocument/2006/relationships/image" Target="/word/media/784708dd-20db-4492-a3a5-7a99650fec26.png" Id="Rbbc074f8089a4191" /></Relationships>
</file>