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081d3afcb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f48f4d2ed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Mehmke,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35e1a4eea4430" /><Relationship Type="http://schemas.openxmlformats.org/officeDocument/2006/relationships/numbering" Target="/word/numbering.xml" Id="R368cfa434097443c" /><Relationship Type="http://schemas.openxmlformats.org/officeDocument/2006/relationships/settings" Target="/word/settings.xml" Id="R8a7fd649fdbf4199" /><Relationship Type="http://schemas.openxmlformats.org/officeDocument/2006/relationships/image" Target="/word/media/c87798aa-f9a8-42a9-a79b-b3685292a298.png" Id="Rf1ff48f4d2ed4e5f" /></Relationships>
</file>