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dea6a18c9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bba8a5dc4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e5c0473b04e5b" /><Relationship Type="http://schemas.openxmlformats.org/officeDocument/2006/relationships/numbering" Target="/word/numbering.xml" Id="Ra54f92d94694463e" /><Relationship Type="http://schemas.openxmlformats.org/officeDocument/2006/relationships/settings" Target="/word/settings.xml" Id="Rea8db6be2381416f" /><Relationship Type="http://schemas.openxmlformats.org/officeDocument/2006/relationships/image" Target="/word/media/2a73dc62-0660-4bd3-a08f-34fe174673a9.png" Id="R4a7bba8a5dc44ae3" /></Relationships>
</file>