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ec806e3eb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e545a4c0a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d24c853a8473b" /><Relationship Type="http://schemas.openxmlformats.org/officeDocument/2006/relationships/numbering" Target="/word/numbering.xml" Id="R63f8849cb2214cd8" /><Relationship Type="http://schemas.openxmlformats.org/officeDocument/2006/relationships/settings" Target="/word/settings.xml" Id="Rf33fd0f9ec5849d4" /><Relationship Type="http://schemas.openxmlformats.org/officeDocument/2006/relationships/image" Target="/word/media/e2c82d60-62d5-4868-b13a-c644c794cef7.png" Id="R41ce545a4c0a4255" /></Relationships>
</file>