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99c4f664e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991bbbbc1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Mergners,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8b5dd0a7c4344" /><Relationship Type="http://schemas.openxmlformats.org/officeDocument/2006/relationships/numbering" Target="/word/numbering.xml" Id="Rcdf6a716febb4403" /><Relationship Type="http://schemas.openxmlformats.org/officeDocument/2006/relationships/settings" Target="/word/settings.xml" Id="R9e33d086b8744357" /><Relationship Type="http://schemas.openxmlformats.org/officeDocument/2006/relationships/image" Target="/word/media/7400ae07-c3a4-4163-9d06-9a29edcb39d1.png" Id="Rb5d991bbbbc14d97" /></Relationships>
</file>