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0b1421f0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2e7e80ff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235c446d4293" /><Relationship Type="http://schemas.openxmlformats.org/officeDocument/2006/relationships/numbering" Target="/word/numbering.xml" Id="R2f6a39aca9284a31" /><Relationship Type="http://schemas.openxmlformats.org/officeDocument/2006/relationships/settings" Target="/word/settings.xml" Id="R0a986e653b844a08" /><Relationship Type="http://schemas.openxmlformats.org/officeDocument/2006/relationships/image" Target="/word/media/5f527d95-016e-4ce5-a641-8f05a36d2544.png" Id="Rf1442e7e80ff4e8f" /></Relationships>
</file>