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d08f0bb6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d5ea48cbe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Merzien,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a6d1422f44fc9" /><Relationship Type="http://schemas.openxmlformats.org/officeDocument/2006/relationships/numbering" Target="/word/numbering.xml" Id="Rd0ce190bd1c44d28" /><Relationship Type="http://schemas.openxmlformats.org/officeDocument/2006/relationships/settings" Target="/word/settings.xml" Id="R829f8bd674a945b4" /><Relationship Type="http://schemas.openxmlformats.org/officeDocument/2006/relationships/image" Target="/word/media/da528158-c041-4dca-9c06-bef45e1cd7ea.png" Id="R56dd5ea48cbe4b78" /></Relationships>
</file>