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5325f9137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0a09720f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Mettelaurach,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613621ef4cf9" /><Relationship Type="http://schemas.openxmlformats.org/officeDocument/2006/relationships/numbering" Target="/word/numbering.xml" Id="Rccb21768d4a5436c" /><Relationship Type="http://schemas.openxmlformats.org/officeDocument/2006/relationships/settings" Target="/word/settings.xml" Id="R2e70015e8ee54731" /><Relationship Type="http://schemas.openxmlformats.org/officeDocument/2006/relationships/image" Target="/word/media/3c5326ad-70f8-4b7f-ae68-77b066967229.png" Id="R7570a09720fb4d70" /></Relationships>
</file>