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f0fc45a84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4b537d2a7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e0fe8efe8464d" /><Relationship Type="http://schemas.openxmlformats.org/officeDocument/2006/relationships/numbering" Target="/word/numbering.xml" Id="Re266a630baf044a6" /><Relationship Type="http://schemas.openxmlformats.org/officeDocument/2006/relationships/settings" Target="/word/settings.xml" Id="Rd50132b98156497b" /><Relationship Type="http://schemas.openxmlformats.org/officeDocument/2006/relationships/image" Target="/word/media/491b86ae-c3c6-44da-a382-2c1d3b28c822.png" Id="R9864b537d2a74891" /></Relationships>
</file>