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37b49e5a5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088076cea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Michelsrombach,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23202864944d3" /><Relationship Type="http://schemas.openxmlformats.org/officeDocument/2006/relationships/numbering" Target="/word/numbering.xml" Id="Rb615c1dca4a7493a" /><Relationship Type="http://schemas.openxmlformats.org/officeDocument/2006/relationships/settings" Target="/word/settings.xml" Id="R4cee96f82b004c9e" /><Relationship Type="http://schemas.openxmlformats.org/officeDocument/2006/relationships/image" Target="/word/media/06bc427f-7e0d-449b-950a-91b7f8eb97b4.png" Id="R26f088076cea4daf" /></Relationships>
</file>