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fb0ea0c2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1faacc87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a12b2c024aca" /><Relationship Type="http://schemas.openxmlformats.org/officeDocument/2006/relationships/numbering" Target="/word/numbering.xml" Id="R8b079d15eb164189" /><Relationship Type="http://schemas.openxmlformats.org/officeDocument/2006/relationships/settings" Target="/word/settings.xml" Id="R25beb388c7b74061" /><Relationship Type="http://schemas.openxmlformats.org/officeDocument/2006/relationships/image" Target="/word/media/4c18d0c9-2f25-4d6e-8939-60284afea236.png" Id="R1db61faacc874732" /></Relationships>
</file>